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the Best Athletes Recover Between Sessions, Not Just After Them</w:t>
      </w:r>
    </w:p>
    <w:p>
      <w:pPr>
        <w:spacing w:after="160"/>
      </w:pPr>
      <w:r>
        <w:rPr>
          <w:i/>
          <w:iCs/>
          <w:color w:val="444444"/>
        </w:rPr>
        <w:t xml:space="preserve">Recovery isn't a post-session event, it's a continuous process that starts the moment your last rep ends.</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retention</w:t>
      </w:r>
    </w:p>
    <w:p>
      <w:pPr>
        <w:spacing w:after="40"/>
      </w:pPr>
      <w:r>
        <w:rPr>
          <w:b/>
          <w:bCs/>
          <w:color w:val="555555"/>
          <w:sz w:val="18"/>
          <w:szCs w:val="18"/>
        </w:rPr>
        <w:t xml:space="preserve">Primary keyword:  </w:t>
      </w:r>
      <w:r>
        <w:rPr>
          <w:color w:val="555555"/>
          <w:sz w:val="18"/>
          <w:szCs w:val="18"/>
        </w:rPr>
        <w:t xml:space="preserve">athlete recovery between training</w:t>
      </w:r>
    </w:p>
    <w:p>
      <w:pPr>
        <w:spacing w:after="40"/>
      </w:pPr>
      <w:r>
        <w:rPr>
          <w:b/>
          <w:bCs/>
          <w:color w:val="555555"/>
          <w:sz w:val="18"/>
          <w:szCs w:val="18"/>
        </w:rPr>
        <w:t xml:space="preserve">Conversion keyword:  </w:t>
      </w:r>
      <w:r>
        <w:rPr>
          <w:color w:val="555555"/>
          <w:sz w:val="18"/>
          <w:szCs w:val="18"/>
        </w:rPr>
        <w:t xml:space="preserve">between session recovery supplement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639 words</w:t>
      </w:r>
    </w:p>
    <w:p>
      <w:pPr>
        <w:spacing w:after="40"/>
      </w:pPr>
      <w:r>
        <w:rPr>
          <w:b/>
          <w:bCs/>
          <w:color w:val="555555"/>
          <w:sz w:val="18"/>
          <w:szCs w:val="18"/>
        </w:rPr>
        <w:t xml:space="preserve">Tags:  </w:t>
      </w:r>
      <w:r>
        <w:rPr>
          <w:color w:val="555555"/>
          <w:sz w:val="18"/>
          <w:szCs w:val="18"/>
        </w:rPr>
        <w:t xml:space="preserve">athlete recovery between training, between session recovery supplement, custom winning habits, decision science, conversion psychology</w:t>
      </w:r>
    </w:p>
    <w:p>
      <w:pPr>
        <w:spacing w:after="40"/>
      </w:pPr>
      <w:r>
        <w:rPr>
          <w:b/>
          <w:bCs/>
          <w:color w:val="555555"/>
          <w:sz w:val="18"/>
          <w:szCs w:val="18"/>
        </w:rPr>
        <w:t xml:space="preserve">Slug:  </w:t>
      </w:r>
      <w:r>
        <w:rPr>
          <w:color w:val="555555"/>
          <w:sz w:val="18"/>
          <w:szCs w:val="18"/>
        </w:rPr>
        <w:t xml:space="preserve">athlete-recovery-between-sessions</w:t>
      </w:r>
    </w:p>
    <w:p>
      <w:pPr>
        <w:pBdr>
          <w:bottom w:val="single" w:color="2E75B6" w:sz="8" w:space="1"/>
        </w:pBdr>
        <w:spacing w:after="200" w:before="120"/>
      </w:pPr>
      <w:r>
        <w:t xml:space="preserve"/>
      </w:r>
    </w:p>
    <w:p>
      <w:pPr>
        <w:spacing w:after="160"/>
      </w:pPr>
      <w:r>
        <w:t xml:space="preserve">Most athletes think about recovery in the wrong tense. They treat it as something that happens after training ends, a cooldown, a protein shake, an early night. But the athletes who string together high-quality sessions week after week have figured out something more useful: recovery is continuous, and the window between sessions is where it either compounds or collapses.</w:t>
      </w:r>
    </w:p>
    <w:p>
      <w:pPr>
        <w:spacing w:after="160"/>
      </w:pPr>
      <w:r>
        <w:t xml:space="preserve">This isn't a marginal distinction. It changes how you structure your entire day.</w:t>
      </w:r>
    </w:p>
    <w:p>
      <w:pPr>
        <w:pBdr>
          <w:bottom w:val="single" w:color="D0D0D0" w:sz="6" w:space="1"/>
        </w:pBdr>
        <w:spacing w:after="120" w:before="120"/>
      </w:pPr>
      <w:r>
        <w:t xml:space="preserve"/>
      </w:r>
    </w:p>
    <w:p>
      <w:pPr>
        <w:pStyle w:val="Heading3"/>
      </w:pPr>
      <w:r>
        <w:t xml:space="preserve">Reactive Recovery Is Always Playing Catch-Up</w:t>
      </w:r>
    </w:p>
    <w:p>
      <w:pPr>
        <w:spacing w:after="160"/>
      </w:pPr>
      <w:r>
        <w:t xml:space="preserve">There's a version of recovery that's reactive. You train hard, you feel the damage, you try to repair it. Ice baths, foam rollers, extra sleep, all useful, none of them wrong. But reactive recovery is always playing catch-up. You're managing the hole you've dug rather than deciding how deep to dig it in the first place.</w:t>
      </w:r>
    </w:p>
    <w:p>
      <w:pPr>
        <w:spacing w:after="160"/>
      </w:pPr>
      <w:r>
        <w:t xml:space="preserve">The athletes who recover well between sessions aren't necessarily doing more. They're making better decisions in the hours that don't feel like they matter. What they eat at lunch on a rest day. Whether they walk or sit for the three hours before an evening session. How they handle stress on a day when training load is already high. These aren't dramatic interventions. They're habits that accumulate.</w:t>
      </w:r>
    </w:p>
    <w:p>
      <w:pPr>
        <w:pBdr>
          <w:bottom w:val="single" w:color="D0D0D0" w:sz="6" w:space="1"/>
        </w:pBdr>
        <w:spacing w:after="120" w:before="120"/>
      </w:pPr>
      <w:r>
        <w:t xml:space="preserve"/>
      </w:r>
    </w:p>
    <w:p>
      <w:pPr>
        <w:pStyle w:val="Heading3"/>
      </w:pPr>
      <w:r>
        <w:t xml:space="preserve">Nutrition Between Sessions Drives Adaptation More Than Nutrition Around Them</w:t>
      </w:r>
    </w:p>
    <w:p>
      <w:pPr>
        <w:spacing w:after="160"/>
      </w:pPr>
      <w:r>
        <w:t xml:space="preserve">One of the clearest differences between athletes who recover well and those who don't is how they treat nutrition in the interstitial hours, not pre-workout, not post-workout, but the ordinary meals in between. Muscle protein synthesis remains elevated for longer than most people assume after a hard session, and the quality of what you eat during that window shapes how much adaptation actually occurs.</w:t>
      </w:r>
    </w:p>
    <w:p>
      <w:pPr>
        <w:spacing w:after="160"/>
      </w:pPr>
      <w:r>
        <w:t xml:space="preserve">Carbohydrate replenishment doesn't stop being relevant once you've had your recovery shake. Glycogen restoration is a slower process than the supplement industry tends to imply, and athletes training twice daily or on consecutive days need to be deliberate about maintaining carbohydrate intake a</w:t>
      </w:r>
      <w:hyperlink w:history="1" r:id="rIdyubj37x5ihy4cqphrdjrv">
        <w:r>
          <w:rPr>
            <w:rStyle w:val="Hyperlink"/>
          </w:rPr>
          <w:t xml:space="preserve">cro</w:t>
        </w:r>
      </w:hyperlink>
      <w:r>
        <w:t xml:space="preserve">ss the full day, not just bookending sessions.</w:t>
      </w:r>
    </w:p>
    <w:p>
      <w:pPr>
        <w:pBdr>
          <w:bottom w:val="single" w:color="D0D0D0" w:sz="6" w:space="1"/>
        </w:pBdr>
        <w:spacing w:after="120" w:before="120"/>
      </w:pPr>
      <w:r>
        <w:t xml:space="preserve"/>
      </w:r>
    </w:p>
    <w:p>
      <w:pPr>
        <w:pStyle w:val="Heading3"/>
      </w:pPr>
      <w:r>
        <w:t xml:space="preserve">The Nervous System Accumulates Fatigue That Muscle Tissue Hides</w:t>
      </w:r>
    </w:p>
    <w:p>
      <w:pPr>
        <w:spacing w:after="160"/>
      </w:pPr>
      <w:r>
        <w:t xml:space="preserve">Physical tissue repairs faster than the nervous system recovers. This is something endurance athletes and strength athletes both underestimate, but it shows up differently. The lifter who feels fine in their legs but can't generate force. The footballer who passes fitness tests but makes poor decisions late in the second half. Central fatigue is real, and it accumulates across sessions in ways that aren't always visible until performance drops.</w:t>
      </w:r>
    </w:p>
    <w:p>
      <w:pPr>
        <w:spacing w:after="160"/>
      </w:pPr>
      <w:r>
        <w:t xml:space="preserve">Managing it means treating cognitive and emotional load as part of the recovery equation. A high-stress work day before a hard session isn't neutral. Neither is poor sleep quality, even if total sleep hours look acceptable. Athletes who take this seriously tend to build small buffers into their schedules, not because they're precious about training, but because they understand that arriving at a session already depleted is a compounding problem.</w:t>
      </w:r>
    </w:p>
    <w:p>
      <w:pPr>
        <w:pBdr>
          <w:bottom w:val="single" w:color="D0D0D0" w:sz="6" w:space="1"/>
        </w:pBdr>
        <w:spacing w:after="120" w:before="120"/>
      </w:pPr>
      <w:r>
        <w:t xml:space="preserve"/>
      </w:r>
    </w:p>
    <w:p>
      <w:pPr>
        <w:pStyle w:val="Heading3"/>
      </w:pPr>
      <w:r>
        <w:t xml:space="preserve">Performance Floors, Not Peaks, Reveal Whether Recovery Is Actually Working</w:t>
      </w:r>
    </w:p>
    <w:p>
      <w:pPr>
        <w:spacing w:after="160"/>
      </w:pPr>
      <w:r>
        <w:t xml:space="preserve">The best measure of recovery quality isn't how good you feel after your hardest session. It's how consistent your performance is across a full training week, or a full month. Peaks are easy to chase. Floors are what matter.</w:t>
      </w:r>
    </w:p>
    <w:p>
      <w:pPr>
        <w:spacing w:after="160"/>
      </w:pPr>
      <w:r>
        <w:t xml:space="preserve">Athletes who recover well between sessions tend to have higher floors. They don't have the same dramatic variance between their best and worst days. Their worst session is still productive. That consistency is built in the gaps, in the meals that don't feel significant, the sleep that isn't glamorous, the decision to move gently rather than sit still on a recovery day.</w:t>
      </w:r>
    </w:p>
    <w:p>
      <w:pPr>
        <w:spacing w:after="160"/>
      </w:pPr>
      <w:r>
        <w:t xml:space="preserve">Recovery isn't a phase you enter when training stops. It's a posture you maintain throughout. The athletes who understand that don't just recover faster, they train better, more often, for longer.</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Reactive Recovery Is Always Playing Catch-Up?</w:t>
      </w:r>
    </w:p>
    <w:p>
      <w:pPr>
        <w:spacing w:after="120"/>
      </w:pPr>
      <w:r>
        <w:t xml:space="preserve">There's a version of recovery that's reactive. You train hard, you feel the damage, you try to repair it.</w:t>
      </w:r>
    </w:p>
    <w:p>
      <w:pPr>
        <w:spacing w:after="40" w:before="120"/>
      </w:pPr>
      <w:r>
        <w:rPr>
          <w:b/>
          <w:bCs/>
        </w:rPr>
        <w:t xml:space="preserve">What does this mean: Nutrition Between Sessions Drives Adaptation More Than Nutrition Around Them?</w:t>
      </w:r>
    </w:p>
    <w:p>
      <w:pPr>
        <w:spacing w:after="120"/>
      </w:pPr>
      <w:r>
        <w:t xml:space="preserve">One of the clearest differences between athletes who recover well and those who don't is how they treat nutrition in the interstitial hours, not pre-workout, not post-workout, but the ordinary meals in between. Muscle protein synthesis remains elevated for longer than most people assume after a hard session, and the quality of what you eat during that window shapes how much adaptation actually occurs.</w:t>
      </w:r>
    </w:p>
    <w:p>
      <w:pPr>
        <w:spacing w:after="40" w:before="120"/>
      </w:pPr>
      <w:r>
        <w:rPr>
          <w:b/>
          <w:bCs/>
        </w:rPr>
        <w:t xml:space="preserve">What does this mean: The Nervous System Accumulates Fatigue That Muscle Tissue Hides?</w:t>
      </w:r>
    </w:p>
    <w:p>
      <w:pPr>
        <w:spacing w:after="120"/>
      </w:pPr>
      <w:r>
        <w:t xml:space="preserve">Physical tissue repairs faster than the nervous system recovers. This is something endurance athletes and strength athletes both underestimate, but it shows up differently.</w:t>
      </w:r>
    </w:p>
    <w:p>
      <w:pPr>
        <w:spacing w:after="40" w:before="120"/>
      </w:pPr>
      <w:r>
        <w:rPr>
          <w:b/>
          <w:bCs/>
        </w:rPr>
        <w:t xml:space="preserve">What does this mean: Performance Floors, Not Peaks, Reveal Whether Recovery Is Actually Working?</w:t>
      </w:r>
    </w:p>
    <w:p>
      <w:pPr>
        <w:spacing w:after="120"/>
      </w:pPr>
      <w:r>
        <w:t xml:space="preserve">The best measure of recovery quality isn't how good you feel after your hardest session. It's how consistent your performance is across a full training week, or a full month.</w:t>
      </w:r>
    </w:p>
    <w:p>
      <w:pPr>
        <w:spacing w:after="40" w:before="120"/>
      </w:pPr>
      <w:r>
        <w:rPr>
          <w:b/>
          <w:bCs/>
        </w:rPr>
        <w:t xml:space="preserve">How can I put this into practice for better athlete recovery between training?</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yubj37x5ihy4cqphrdjrv"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the Best Athletes Recover Between Sessions, Not Just After Them</dc:title>
  <dc:creator>Science in Sport — Unlimited Conversions</dc:creator>
  <dc:description>Recovery isn't a post-session event — it's a continuous process that starts the moment your last rep ends.</dc:description>
  <cp:lastModifiedBy>Un-named</cp:lastModifiedBy>
  <cp:revision>1</cp:revision>
  <dcterms:created xsi:type="dcterms:W3CDTF">2026-06-18T13:08:14.574Z</dcterms:created>
  <dcterms:modified xsi:type="dcterms:W3CDTF">2026-06-18T13:08:14.574Z</dcterms:modified>
</cp:coreProperties>
</file>

<file path=docProps/custom.xml><?xml version="1.0" encoding="utf-8"?>
<Properties xmlns="http://schemas.openxmlformats.org/officeDocument/2006/custom-properties" xmlns:vt="http://schemas.openxmlformats.org/officeDocument/2006/docPropsVTypes"/>
</file>