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Hot Weather Training Changes Your Electrolyte Requirements</w:t>
      </w:r>
    </w:p>
    <w:p>
      <w:pPr>
        <w:spacing w:after="160"/>
      </w:pPr>
      <w:r>
        <w:rPr>
          <w:i/>
          <w:iCs/>
          <w:color w:val="444444"/>
        </w:rPr>
        <w:t xml:space="preserve">Training in heat doesn't just mean drinking more, it means replacing a completely different electrolyte profile.</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hot weather training hydration</w:t>
      </w:r>
    </w:p>
    <w:p>
      <w:pPr>
        <w:spacing w:after="40"/>
      </w:pPr>
      <w:r>
        <w:rPr>
          <w:b/>
          <w:bCs/>
          <w:color w:val="555555"/>
          <w:sz w:val="18"/>
          <w:szCs w:val="18"/>
        </w:rPr>
        <w:t xml:space="preserve">Conversion keyword:  </w:t>
      </w:r>
      <w:r>
        <w:rPr>
          <w:color w:val="555555"/>
          <w:sz w:val="18"/>
          <w:szCs w:val="18"/>
        </w:rPr>
        <w:t xml:space="preserve">electrolyte drink hot weather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627 words</w:t>
      </w:r>
    </w:p>
    <w:p>
      <w:pPr>
        <w:spacing w:after="40"/>
      </w:pPr>
      <w:r>
        <w:rPr>
          <w:b/>
          <w:bCs/>
          <w:color w:val="555555"/>
          <w:sz w:val="18"/>
          <w:szCs w:val="18"/>
        </w:rPr>
        <w:t xml:space="preserve">Tags:  </w:t>
      </w:r>
      <w:r>
        <w:rPr>
          <w:color w:val="555555"/>
          <w:sz w:val="18"/>
          <w:szCs w:val="18"/>
        </w:rPr>
        <w:t xml:space="preserve">hot weather training hydration, electrolyte drink hot weather sport, custom electrolytes, decision science, conversion psychology</w:t>
      </w:r>
    </w:p>
    <w:p>
      <w:pPr>
        <w:spacing w:after="40"/>
      </w:pPr>
      <w:r>
        <w:rPr>
          <w:b/>
          <w:bCs/>
          <w:color w:val="555555"/>
          <w:sz w:val="18"/>
          <w:szCs w:val="18"/>
        </w:rPr>
        <w:t xml:space="preserve">Slug:  </w:t>
      </w:r>
      <w:r>
        <w:rPr>
          <w:color w:val="555555"/>
          <w:sz w:val="18"/>
          <w:szCs w:val="18"/>
        </w:rPr>
        <w:t xml:space="preserve">hot-weather-training-electrolyte-requirements</w:t>
      </w:r>
    </w:p>
    <w:p>
      <w:pPr>
        <w:pBdr>
          <w:bottom w:val="single" w:color="2E75B6" w:sz="8" w:space="1"/>
        </w:pBdr>
        <w:spacing w:after="200" w:before="120"/>
      </w:pPr>
      <w:r>
        <w:t xml:space="preserve"/>
      </w:r>
    </w:p>
    <w:p>
      <w:pPr>
        <w:spacing w:after="160"/>
      </w:pPr>
      <w:r>
        <w:t xml:space="preserve">Your body is not the same athlete in July as it is in January.</w:t>
      </w:r>
    </w:p>
    <w:p>
      <w:pPr>
        <w:spacing w:after="160"/>
      </w:pPr>
      <w:r>
        <w:t xml:space="preserve">The physiology shifts in ways that go well beyond feeling uncomfortable. Heat acclimatisation, the process your body undergoes over roughly ten to fourteen days of consistent exposure to training in warm conditions, produces measurable changes in plasma volume, sweat rate, and crucially, the composition of what you lose when you sweat. Understanding those changes is the difference between managing heat well and repeatedly underperforming in it.</w:t>
      </w:r>
    </w:p>
    <w:p>
      <w:pPr>
        <w:pStyle w:val="Heading2"/>
      </w:pPr>
      <w:r>
        <w:t xml:space="preserve">Acclimatisation Creates a Moving Target, Not a Fixed Demand</w:t>
      </w:r>
    </w:p>
    <w:p>
      <w:pPr>
        <w:spacing w:after="160"/>
      </w:pPr>
      <w:r>
        <w:t xml:space="preserve">When you first train in the heat, sweat rate increases as your body tries to offload thermal load faster. That alone raises the stakes for fluid and electrolyte replacement. But the more interesting shift happens over the following two weeks. As acclimatisation progresses, sweat volume increases further still, sometimes dramatically, while sodium concentration in sweat tends to decrease. The body becomes more efficient at conserving sodium even as it produces more sweat overall.</w:t>
      </w:r>
    </w:p>
    <w:p>
      <w:pPr>
        <w:spacing w:after="160"/>
      </w:pPr>
      <w:r>
        <w:t xml:space="preserve">This creates a moving target. Early in a hot-weather training block, you may be losing both more fluid and more sodium per session than you're used to. Later in that same block, the volume stays high but the sodium loss per litre drops. A fixed electrolyte strategy applied uniformly a</w:t>
      </w:r>
      <w:hyperlink w:history="1" r:id="rIdhltoaeto8xleilzjrub4k">
        <w:r>
          <w:rPr>
            <w:rStyle w:val="Hyperlink"/>
          </w:rPr>
          <w:t xml:space="preserve">cro</w:t>
        </w:r>
      </w:hyperlink>
      <w:r>
        <w:t xml:space="preserve">ss that period won't serve you well at either end.</w:t>
      </w:r>
    </w:p>
    <w:p>
      <w:pPr>
        <w:pStyle w:val="Heading2"/>
      </w:pPr>
      <w:r>
        <w:t xml:space="preserve">Individual Sweat Profiles Determine Who Is Most at Risk</w:t>
      </w:r>
    </w:p>
    <w:p>
      <w:pPr>
        <w:spacing w:after="160"/>
      </w:pPr>
      <w:r>
        <w:t xml:space="preserve">The practical implication is that electrolyte needs during hot-weather training are not static, they're responsive to where you are in the acclimatisation process, how long and hard you're training, and your individual sweat characteristics.</w:t>
      </w:r>
    </w:p>
    <w:p>
      <w:pPr>
        <w:spacing w:after="160"/>
      </w:pPr>
      <w:r>
        <w:t xml:space="preserve">Someone who sweats heavily and has high sodium concentration in their sweat, a salty sweater, identifiable by the white residue left on skin or kit, faces compounding demands in the heat. Their baseline sodium losses are already elevated, and heat amplifies sweat rate on top of that. For this person, a standard sports drink may not come close to replacing what's being lost.</w:t>
      </w:r>
    </w:p>
    <w:p>
      <w:pPr>
        <w:spacing w:after="160"/>
      </w:pPr>
      <w:r>
        <w:t xml:space="preserve">Conversely, someone with lower sweat sodium who has fully acclimatised may need to prioritise fluid volume more than sodium replacement, particularly in longer sessions where hyponatraemia, dilutional low blood sodium from drinking too much plain water, becomes a real concern.</w:t>
      </w:r>
    </w:p>
    <w:p>
      <w:pPr>
        <w:pStyle w:val="Heading2"/>
      </w:pPr>
      <w:r>
        <w:t xml:space="preserve">Timing Your Electrolyte Intake Across a Session Changes the Outcome</w:t>
      </w:r>
    </w:p>
    <w:p>
      <w:pPr>
        <w:spacing w:after="160"/>
      </w:pPr>
      <w:r>
        <w:t xml:space="preserve">Rather than applying a single electrolyte formula to every hot-weather session, it's worth thinking in layers. Pre-session sodium loading, consuming sodium-rich food or a higher-sodium electrolyte drink in the hours before training, helps expand plasma volume and primes the body for fluid retention. During sessions lasting beyond an hour in the heat, electrolyte replacement should run alongside fluid intake rather than after it. Post-session, the priority shifts to restoring both fluid and sodium to support recovery and prepare for the next day's load.</w:t>
      </w:r>
    </w:p>
    <w:p>
      <w:pPr>
        <w:spacing w:after="160"/>
      </w:pPr>
      <w:r>
        <w:t xml:space="preserve">The concentration of sodium in your electrolyte product matters here. Products vary considerably, some sit around 250–300mg of sodium per serving, others reach 500mg or beyond. In moderate conditions, the lower end is often sufficient. In sustained heat, particularly for heavy sweaters or during the early days of a hot-weather training camp, higher-sodium formulations earn their place.</w:t>
      </w:r>
    </w:p>
    <w:p>
      <w:pPr>
        <w:pStyle w:val="Heading2"/>
      </w:pPr>
      <w:r>
        <w:t xml:space="preserve">Heat Exposes the Limits of Generic Nutrition Strategies</w:t>
      </w:r>
    </w:p>
    <w:p>
      <w:pPr>
        <w:spacing w:after="160"/>
      </w:pPr>
      <w:r>
        <w:t xml:space="preserve">Heat doesn't just make training harder. It changes the underlying physiology in ways that make generic nutrition strategies less reliable. The athletes who handle hot conditions best aren't simply fitter, they've paid attention to what their body is actually losing and adjusted accordingly.</w:t>
      </w:r>
    </w:p>
    <w:p>
      <w:pPr>
        <w:spacing w:after="160"/>
      </w:pPr>
      <w:r>
        <w:t xml:space="preserve">Sweat is individual. Heat amplifies that individuality. The more precisely your electrolyte strategy reflects both, the less heat becomes a limiting factor and the more it becomes a condition you've genuinely prepared for.</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Acclimatisation Creates a Moving Target, Not a Fixed Demand?</w:t>
      </w:r>
    </w:p>
    <w:p>
      <w:pPr>
        <w:spacing w:after="120"/>
      </w:pPr>
      <w:r>
        <w:t xml:space="preserve">When you first train in the heat, sweat rate increases as your body tries to offload thermal load faster. That alone raises the stakes for fluid and electrolyte replacement.</w:t>
      </w:r>
    </w:p>
    <w:p>
      <w:pPr>
        <w:spacing w:after="40" w:before="120"/>
      </w:pPr>
      <w:r>
        <w:rPr>
          <w:b/>
          <w:bCs/>
        </w:rPr>
        <w:t xml:space="preserve">What does this mean: Individual Sweat Profiles Determine Who Is Most at Risk?</w:t>
      </w:r>
    </w:p>
    <w:p>
      <w:pPr>
        <w:spacing w:after="120"/>
      </w:pPr>
      <w:r>
        <w:t xml:space="preserve">The practical implication is that electrolyte needs during hot-weather training are not static, they're responsive to where you are in the acclimatisation process, how long and hard you're training, and your individual sweat characteristics. Someone who sweats heavily and has high sodium concentration in their sweat, a salty sweater, identifiable by the white residue left on skin or kit, faces compounding demands in the heat.</w:t>
      </w:r>
    </w:p>
    <w:p>
      <w:pPr>
        <w:spacing w:after="40" w:before="120"/>
      </w:pPr>
      <w:r>
        <w:rPr>
          <w:b/>
          <w:bCs/>
        </w:rPr>
        <w:t xml:space="preserve">What does this mean: Timing Your Electrolyte Intake Across a Session Changes the Outcome?</w:t>
      </w:r>
    </w:p>
    <w:p>
      <w:pPr>
        <w:spacing w:after="120"/>
      </w:pPr>
      <w:r>
        <w:t xml:space="preserve">Rather than applying a single electrolyte formula to every hot-weather session, it's worth thinking in layers. Pre-session sodium loading, consuming sodium-rich food or a higher-sodium electrolyte drink in the hours before training, helps expand plasma volume and primes the body for fluid retention.</w:t>
      </w:r>
    </w:p>
    <w:p>
      <w:pPr>
        <w:spacing w:after="40" w:before="120"/>
      </w:pPr>
      <w:r>
        <w:rPr>
          <w:b/>
          <w:bCs/>
        </w:rPr>
        <w:t xml:space="preserve">What does this mean: Heat Exposes the Limits of Generic Nutrition Strategies?</w:t>
      </w:r>
    </w:p>
    <w:p>
      <w:pPr>
        <w:spacing w:after="120"/>
      </w:pPr>
      <w:r>
        <w:t xml:space="preserve">It changes the underlying physiology in ways that make generic nutrition strategies less reliable. The athletes who handle hot conditions best aren't simply fitter, they've paid attention to what their body is actually losing and adjusted accordingly.</w:t>
      </w:r>
    </w:p>
    <w:p>
      <w:pPr>
        <w:spacing w:after="40" w:before="120"/>
      </w:pPr>
      <w:r>
        <w:rPr>
          <w:b/>
          <w:bCs/>
        </w:rPr>
        <w:t xml:space="preserve">How can I put this into practice for better hot weather training hydration?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hltoaeto8xleilzjrub4k"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Hot Weather Training Changes Your Electrolyte Requirements</dc:title>
  <dc:creator>Science in Sport — Unlimited Conversions</dc:creator>
  <dc:description>Training in heat doesn't just mean drinking more — it means replacing a completely different electrolyte profile.</dc:description>
  <cp:lastModifiedBy>Un-named</cp:lastModifiedBy>
  <cp:revision>1</cp:revision>
  <dcterms:created xsi:type="dcterms:W3CDTF">2026-06-18T13:08:14.303Z</dcterms:created>
  <dcterms:modified xsi:type="dcterms:W3CDTF">2026-06-18T13:08:14.303Z</dcterms:modified>
</cp:coreProperties>
</file>

<file path=docProps/custom.xml><?xml version="1.0" encoding="utf-8"?>
<Properties xmlns="http://schemas.openxmlformats.org/officeDocument/2006/custom-properties" xmlns:vt="http://schemas.openxmlformats.org/officeDocument/2006/docPropsVTypes"/>
</file>