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Case for Eating More on Rest Days Than You Think</w:t>
      </w:r>
    </w:p>
    <w:p>
      <w:pPr>
        <w:spacing w:after="160"/>
      </w:pPr>
      <w:r>
        <w:rPr>
          <w:i/>
          <w:iCs/>
          <w:color w:val="444444"/>
        </w:rPr>
        <w:t xml:space="preserve">Cutting calories on rest days feels logical, but it may be the reason your training sessions keep falling flat.</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rest day nutrition athletes</w:t>
      </w:r>
    </w:p>
    <w:p>
      <w:pPr>
        <w:spacing w:after="40"/>
      </w:pPr>
      <w:r>
        <w:rPr>
          <w:b/>
          <w:bCs/>
          <w:color w:val="555555"/>
          <w:sz w:val="18"/>
          <w:szCs w:val="18"/>
        </w:rPr>
        <w:t xml:space="preserve">Conversion keyword:  </w:t>
      </w:r>
      <w:r>
        <w:rPr>
          <w:color w:val="555555"/>
          <w:sz w:val="18"/>
          <w:szCs w:val="18"/>
        </w:rPr>
        <w:t xml:space="preserve">rest day recovery nutrition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646 words</w:t>
      </w:r>
    </w:p>
    <w:p>
      <w:pPr>
        <w:spacing w:after="40"/>
      </w:pPr>
      <w:r>
        <w:rPr>
          <w:b/>
          <w:bCs/>
          <w:color w:val="555555"/>
          <w:sz w:val="18"/>
          <w:szCs w:val="18"/>
        </w:rPr>
        <w:t xml:space="preserve">Tags:  </w:t>
      </w:r>
      <w:r>
        <w:rPr>
          <w:color w:val="555555"/>
          <w:sz w:val="18"/>
          <w:szCs w:val="18"/>
        </w:rPr>
        <w:t xml:space="preserve">rest day nutrition athletes, rest day recovery nutrition, custom nutrition, decision science, conversion psychology</w:t>
      </w:r>
    </w:p>
    <w:p>
      <w:pPr>
        <w:spacing w:after="40"/>
      </w:pPr>
      <w:r>
        <w:rPr>
          <w:b/>
          <w:bCs/>
          <w:color w:val="555555"/>
          <w:sz w:val="18"/>
          <w:szCs w:val="18"/>
        </w:rPr>
        <w:t xml:space="preserve">Slug:  </w:t>
      </w:r>
      <w:r>
        <w:rPr>
          <w:color w:val="555555"/>
          <w:sz w:val="18"/>
          <w:szCs w:val="18"/>
        </w:rPr>
        <w:t xml:space="preserve">eating-more-on-rest-days</w:t>
      </w:r>
    </w:p>
    <w:p>
      <w:pPr>
        <w:pBdr>
          <w:bottom w:val="single" w:color="2E75B6" w:sz="8" w:space="1"/>
        </w:pBdr>
        <w:spacing w:after="200" w:before="120"/>
      </w:pPr>
      <w:r>
        <w:t xml:space="preserve"/>
      </w:r>
    </w:p>
    <w:p>
      <w:pPr>
        <w:spacing w:after="160"/>
      </w:pPr>
      <w:r>
        <w:t xml:space="preserve">Rest days have a reputation problem. Somewhere between the rise of calorie-tracking apps and the cultural obsession with earning food through movement, the idea took hold that a day without training is a day to eat less. Pull back the calories, the logic goes, because you're not burning as much. It sounds reasonable. It's also, for most athletes and regular gym-goers, quietly working against them.</w:t>
      </w:r>
    </w:p>
    <w:p>
      <w:pPr>
        <w:spacing w:after="160"/>
      </w:pPr>
      <w:r>
        <w:t xml:space="preserve">The body doesn't clock off when you do. Muscle repair is metabolically expensive work, and it happens predominantly in the hours and days after training, not during it. When you finish a hard session and head home, the real physiological labour is just beginning, inflammatory responses are being managed, muscle protein synthesis is elevated, glycogen stores are being rebuilt. All of that requires fuel. Cutting intake on the day your body is doing its most intensive repair work is a bit like sending builders home before they've finished laying the foundations.</w:t>
      </w:r>
    </w:p>
    <w:p>
      <w:pPr>
        <w:pStyle w:val="Heading2"/>
      </w:pPr>
      <w:r>
        <w:t xml:space="preserve">Rest Days Are When Muscle Protein Synthesis Peaks, Not Pauses</w:t>
      </w:r>
    </w:p>
    <w:p>
      <w:pPr>
        <w:spacing w:after="160"/>
      </w:pPr>
      <w:r>
        <w:t xml:space="preserve">Muscle protein synthesis doesn't peak during a session, it peaks in the recovery window that follows, and it remains elevated for up to 48 hours after significant training load. That means the rest day after a hard leg session or a long run is precisely when your protein requirements are at their highest. Athletes who drop their intake sharply on rest days often find themselves in a low-grade catabolic state without realising it, wondering why progress has stalled or why they feel flat going into the next session.</w:t>
      </w:r>
    </w:p>
    <w:p>
      <w:pPr>
        <w:spacing w:after="160"/>
      </w:pPr>
      <w:r>
        <w:t xml:space="preserve">The target doesn't change much. Somewhere between 1.6 and 2.2 grams of protein per kilogram of bodyweight remains relevant on rest days, distributed a</w:t>
      </w:r>
      <w:hyperlink w:history="1" r:id="rId-eyvt6lgxhbacv7mh3tpb">
        <w:r>
          <w:rPr>
            <w:rStyle w:val="Hyperlink"/>
          </w:rPr>
          <w:t xml:space="preserve">cro</w:t>
        </w:r>
      </w:hyperlink>
      <w:r>
        <w:t xml:space="preserve">ss meals rather than front-loaded into one sitting. What changes is the urgency, there's no post-session window to hit, so spacing intake evenly through the day becomes more important, not less.</w:t>
      </w:r>
    </w:p>
    <w:p>
      <w:pPr>
        <w:pStyle w:val="Heading2"/>
      </w:pPr>
      <w:r>
        <w:t xml:space="preserve">Carbohydrate Reduction Is Legitimate, But the Margin Is Smaller Than You Think</w:t>
      </w:r>
    </w:p>
    <w:p>
      <w:pPr>
        <w:spacing w:after="160"/>
      </w:pPr>
      <w:r>
        <w:t xml:space="preserve">This is where some adjustment is legitimate. If your rest day genuinely involves no structured movement and your previous session wasn't particularly depleting, a modest reduction in carbohydrate makes physiological sense. Glycogen replenishment has a ceiling, and once stores are full, excess carbohydrate gets handled differently by the body.</w:t>
      </w:r>
    </w:p>
    <w:p>
      <w:pPr>
        <w:spacing w:after="160"/>
      </w:pPr>
      <w:r>
        <w:t xml:space="preserve">But modest is the operative word. Slashing carbohydrate dramatically on rest days, particularly for athletes training five or six times a week, risks arriving at the next session with partially depleted stores. Fatigue that feels like lack of motivation is often just inadequate fuelling from the day before. A reduction of 20 to 30 percent from a high-training-day intake is a reasonable starting point; anything more aggressive tends to compromise what comes next.</w:t>
      </w:r>
    </w:p>
    <w:p>
      <w:pPr>
        <w:pStyle w:val="Heading2"/>
      </w:pPr>
      <w:r>
        <w:t xml:space="preserve">Under-Eating on Rest Days Doesn't Save Calories, It Borrows Them From Your Next Session</w:t>
      </w:r>
    </w:p>
    <w:p>
      <w:pPr>
        <w:spacing w:after="160"/>
      </w:pPr>
      <w:r>
        <w:t xml:space="preserve">The honest answer is that total calorie intake on a rest day might be marginally lower than on a hard training day, but not by the dramatic margin most people assume, and not because protein or overall food quality should drop. The adjustment, where it exists, lives almost entirely in carbohydrate volume. Fat intake stays consistent. Protein stays consistent. Vegetables, micronutrients, hydration, all consistent.</w:t>
      </w:r>
    </w:p>
    <w:p>
      <w:pPr>
        <w:spacing w:after="160"/>
      </w:pPr>
      <w:r>
        <w:t xml:space="preserve">The athletes who tend to recover best aren't the ones who eat the least on their days off. They're the ones who treat rest days as an active part of the training process, a phase with its own nutritional demands, not a gap between sessions where the rules don't apply.</w:t>
      </w:r>
    </w:p>
    <w:p>
      <w:pPr>
        <w:spacing w:after="160"/>
      </w:pPr>
      <w:r>
        <w:t xml:space="preserve">Eating less because you moved less feels intuitive. But the body running a repair programme in the background doesn't care much for that intuition. It cares about substrate availability, and it will take what it needs from somewhere, ideally from your plate, not from the muscle you spent the week building.</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Rest Days Are When Muscle Protein Synthesis Peaks, Not Pauses?</w:t>
      </w:r>
    </w:p>
    <w:p>
      <w:pPr>
        <w:spacing w:after="120"/>
      </w:pPr>
      <w:r>
        <w:t xml:space="preserve">Muscle protein synthesis doesn't peak during a session, it peaks in the recovery window that follows, and it remains elevated for up to 48 hours after significant training load. That means the rest day after a hard leg session or a long run is precisely when your protein requirements are at their highest.</w:t>
      </w:r>
    </w:p>
    <w:p>
      <w:pPr>
        <w:spacing w:after="40" w:before="120"/>
      </w:pPr>
      <w:r>
        <w:rPr>
          <w:b/>
          <w:bCs/>
        </w:rPr>
        <w:t xml:space="preserve">What does this mean: Carbohydrate Reduction Is Legitimate, But the Margin Is Smaller Than You Think?</w:t>
      </w:r>
    </w:p>
    <w:p>
      <w:pPr>
        <w:spacing w:after="120"/>
      </w:pPr>
      <w:r>
        <w:t xml:space="preserve">If your rest day genuinely involves no structured movement and your previous session wasn't particularly depleting, a modest reduction in carbohydrate makes physiological sense. Glycogen replenishment has a ceiling, and once stores are full, excess carbohydrate gets handled differently by the body.</w:t>
      </w:r>
    </w:p>
    <w:p>
      <w:pPr>
        <w:spacing w:after="40" w:before="120"/>
      </w:pPr>
      <w:r>
        <w:rPr>
          <w:b/>
          <w:bCs/>
        </w:rPr>
        <w:t xml:space="preserve">What does this mean: Under-Eating on Rest Days Doesn't Save Calories, It Borrows Them From Your Next Session?</w:t>
      </w:r>
    </w:p>
    <w:p>
      <w:pPr>
        <w:spacing w:after="120"/>
      </w:pPr>
      <w:r>
        <w:t xml:space="preserve">The honest answer is that total calorie intake on a rest day might be marginally lower than on a hard training day, but not by the dramatic margin most people assume, and not because protein or overall food quality should drop. The adjustment, where it exists, lives almost entirely in carbohydrate volume.</w:t>
      </w:r>
    </w:p>
    <w:p>
      <w:pPr>
        <w:spacing w:after="40" w:before="120"/>
      </w:pPr>
      <w:r>
        <w:rPr>
          <w:b/>
          <w:bCs/>
        </w:rPr>
        <w:t xml:space="preserve">How can I put this into practice for better rest day nutrition athletes?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eyvt6lgxhbacv7mh3tpb"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Case for Eating More on Rest Days Than You Think</dc:title>
  <dc:creator>Science in Sport — Unlimited Conversions</dc:creator>
  <dc:description>Cutting calories on rest days feels logical — but it may be the reason your training sessions keep falling flat.</dc:description>
  <cp:lastModifiedBy>Un-named</cp:lastModifiedBy>
  <cp:revision>1</cp:revision>
  <dcterms:created xsi:type="dcterms:W3CDTF">2026-06-18T13:08:13.935Z</dcterms:created>
  <dcterms:modified xsi:type="dcterms:W3CDTF">2026-06-18T13:08:13.935Z</dcterms:modified>
</cp:coreProperties>
</file>

<file path=docProps/custom.xml><?xml version="1.0" encoding="utf-8"?>
<Properties xmlns="http://schemas.openxmlformats.org/officeDocument/2006/custom-properties" xmlns:vt="http://schemas.openxmlformats.org/officeDocument/2006/docPropsVTypes"/>
</file>